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39A" w:rsidRPr="00BB14E9" w:rsidRDefault="008D639A" w:rsidP="00AC1BCE">
      <w:pPr>
        <w:rPr>
          <w:rFonts w:cs="Times New Roman"/>
          <w:szCs w:val="24"/>
        </w:rPr>
      </w:pPr>
    </w:p>
    <w:p w:rsidR="008D639A" w:rsidRPr="00BB14E9" w:rsidRDefault="008D639A" w:rsidP="00AC1BCE">
      <w:pPr>
        <w:rPr>
          <w:rFonts w:cs="Times New Roman"/>
          <w:szCs w:val="24"/>
        </w:rPr>
      </w:pPr>
      <w:r w:rsidRPr="00BB14E9">
        <w:rPr>
          <w:rFonts w:cs="Times New Roman"/>
          <w:szCs w:val="24"/>
        </w:rPr>
        <w:t>Basic concepts and theories of Motivation</w:t>
      </w:r>
    </w:p>
    <w:p w:rsidR="008D639A" w:rsidRPr="00BB14E9" w:rsidRDefault="008D639A" w:rsidP="00AC1BCE">
      <w:pPr>
        <w:rPr>
          <w:rFonts w:cs="Times New Roman"/>
          <w:szCs w:val="24"/>
        </w:rPr>
      </w:pPr>
      <w:proofErr w:type="gramStart"/>
      <w:r w:rsidRPr="00BB14E9">
        <w:rPr>
          <w:rFonts w:cs="Times New Roman"/>
          <w:szCs w:val="24"/>
        </w:rPr>
        <w:t xml:space="preserve">According to Michael Armstrong’s book- </w:t>
      </w:r>
      <w:hyperlink r:id="rId6" w:tgtFrame="_blank" w:history="1">
        <w:r w:rsidRPr="00BB14E9">
          <w:rPr>
            <w:rStyle w:val="Hyperlink"/>
            <w:rFonts w:cs="Times New Roman"/>
            <w:szCs w:val="24"/>
          </w:rPr>
          <w:t>A Handbook of Human Resource Management Practice</w:t>
        </w:r>
      </w:hyperlink>
      <w:r w:rsidRPr="00BB14E9">
        <w:rPr>
          <w:rFonts w:cs="Times New Roman"/>
          <w:szCs w:val="24"/>
        </w:rPr>
        <w:drawing>
          <wp:inline distT="0" distB="0" distL="0" distR="0" wp14:anchorId="242D10B7" wp14:editId="6FE70263">
            <wp:extent cx="9525" cy="9525"/>
            <wp:effectExtent l="0" t="0" r="0" b="0"/>
            <wp:docPr id="2" name="Picture 2" descr="http://www.assoc-amazon.com/e/ir?t=managementpor-20&amp;l=ur2&amp;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soc-amazon.com/e/ir?t=managementpor-20&amp;l=ur2&amp;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B14E9">
        <w:rPr>
          <w:rFonts w:cs="Times New Roman"/>
          <w:szCs w:val="24"/>
        </w:rPr>
        <w:t>.</w:t>
      </w:r>
      <w:proofErr w:type="gramEnd"/>
      <w:r w:rsidRPr="00BB14E9">
        <w:rPr>
          <w:rFonts w:cs="Times New Roman"/>
          <w:szCs w:val="24"/>
        </w:rPr>
        <w:t xml:space="preserve"> </w:t>
      </w:r>
    </w:p>
    <w:p w:rsidR="008D639A" w:rsidRPr="00BB14E9" w:rsidRDefault="008D639A" w:rsidP="00B2520A">
      <w:pPr>
        <w:spacing w:after="0" w:line="480" w:lineRule="auto"/>
        <w:rPr>
          <w:rFonts w:cs="Times New Roman"/>
          <w:szCs w:val="24"/>
        </w:rPr>
      </w:pPr>
      <w:r w:rsidRPr="00BB14E9">
        <w:rPr>
          <w:rFonts w:cs="Times New Roman"/>
          <w:szCs w:val="24"/>
        </w:rPr>
        <w:t xml:space="preserve">The 3 components of motivation are as follows; direction, effort, and persistence.  The direction is what a person is wanting or trying to do, next is how much effort the person is willing to put in and how much persistence or staying power the person has.  There are also 2 types of </w:t>
      </w:r>
      <w:r w:rsidR="00B2520A" w:rsidRPr="00BB14E9">
        <w:rPr>
          <w:rFonts w:cs="Times New Roman"/>
          <w:szCs w:val="24"/>
        </w:rPr>
        <w:t>self-generated factors</w:t>
      </w:r>
      <w:r w:rsidRPr="00BB14E9">
        <w:rPr>
          <w:rFonts w:cs="Times New Roman"/>
          <w:szCs w:val="24"/>
        </w:rPr>
        <w:t xml:space="preserve"> that influence motivation which are intrinsic and extrinsic</w:t>
      </w:r>
      <w:r w:rsidR="00B2520A" w:rsidRPr="00BB14E9">
        <w:rPr>
          <w:rFonts w:cs="Times New Roman"/>
          <w:szCs w:val="24"/>
        </w:rPr>
        <w:t xml:space="preserve">.  Intrinsic is </w:t>
      </w:r>
      <w:r w:rsidRPr="00BB14E9">
        <w:rPr>
          <w:rFonts w:cs="Times New Roman"/>
          <w:szCs w:val="24"/>
        </w:rPr>
        <w:t xml:space="preserve">the persons responsibility and freedom to act, how the person uses his or her abilities to develop further skills, </w:t>
      </w:r>
      <w:r w:rsidR="00B2520A" w:rsidRPr="00BB14E9">
        <w:rPr>
          <w:rFonts w:cs="Times New Roman"/>
          <w:szCs w:val="24"/>
        </w:rPr>
        <w:t xml:space="preserve">and </w:t>
      </w:r>
      <w:r w:rsidRPr="00BB14E9">
        <w:rPr>
          <w:rFonts w:cs="Times New Roman"/>
          <w:szCs w:val="24"/>
        </w:rPr>
        <w:t xml:space="preserve">if they are interested and challenged to work towards more opportunities for advancement.  The </w:t>
      </w:r>
      <w:proofErr w:type="spellStart"/>
      <w:r w:rsidRPr="00BB14E9">
        <w:rPr>
          <w:rFonts w:cs="Times New Roman"/>
          <w:szCs w:val="24"/>
        </w:rPr>
        <w:t>instrinsic</w:t>
      </w:r>
      <w:proofErr w:type="spellEnd"/>
      <w:r w:rsidRPr="00BB14E9">
        <w:rPr>
          <w:rFonts w:cs="Times New Roman"/>
          <w:szCs w:val="24"/>
        </w:rPr>
        <w:t xml:space="preserve"> factor is a deeper and longer term </w:t>
      </w:r>
      <w:r w:rsidR="00B2520A" w:rsidRPr="00BB14E9">
        <w:rPr>
          <w:rFonts w:cs="Times New Roman"/>
          <w:szCs w:val="24"/>
        </w:rPr>
        <w:t>motivator</w:t>
      </w:r>
      <w:r w:rsidRPr="00BB14E9">
        <w:rPr>
          <w:rFonts w:cs="Times New Roman"/>
          <w:szCs w:val="24"/>
        </w:rPr>
        <w:t>.</w:t>
      </w:r>
      <w:r w:rsidR="00B2520A" w:rsidRPr="00BB14E9">
        <w:rPr>
          <w:rFonts w:cs="Times New Roman"/>
          <w:szCs w:val="24"/>
        </w:rPr>
        <w:t xml:space="preserve">  The </w:t>
      </w:r>
      <w:r w:rsidRPr="00BB14E9">
        <w:rPr>
          <w:rFonts w:cs="Times New Roman"/>
          <w:szCs w:val="24"/>
        </w:rPr>
        <w:t xml:space="preserve">extrinsic </w:t>
      </w:r>
      <w:r w:rsidR="00B2520A" w:rsidRPr="00BB14E9">
        <w:rPr>
          <w:rFonts w:cs="Times New Roman"/>
          <w:szCs w:val="24"/>
        </w:rPr>
        <w:t>motivator is</w:t>
      </w:r>
      <w:r w:rsidRPr="00BB14E9">
        <w:rPr>
          <w:rFonts w:cs="Times New Roman"/>
          <w:szCs w:val="24"/>
        </w:rPr>
        <w:t xml:space="preserve"> what is done for people </w:t>
      </w:r>
      <w:r w:rsidR="00B2520A" w:rsidRPr="00BB14E9">
        <w:rPr>
          <w:rFonts w:cs="Times New Roman"/>
          <w:szCs w:val="24"/>
        </w:rPr>
        <w:t>and how it</w:t>
      </w:r>
      <w:r w:rsidRPr="00BB14E9">
        <w:rPr>
          <w:rFonts w:cs="Times New Roman"/>
          <w:szCs w:val="24"/>
        </w:rPr>
        <w:t xml:space="preserve"> motivate</w:t>
      </w:r>
      <w:r w:rsidR="00B2520A" w:rsidRPr="00BB14E9">
        <w:rPr>
          <w:rFonts w:cs="Times New Roman"/>
          <w:szCs w:val="24"/>
        </w:rPr>
        <w:t>s</w:t>
      </w:r>
      <w:r w:rsidRPr="00BB14E9">
        <w:rPr>
          <w:rFonts w:cs="Times New Roman"/>
          <w:szCs w:val="24"/>
        </w:rPr>
        <w:t xml:space="preserve"> them </w:t>
      </w:r>
      <w:r w:rsidR="00B2520A" w:rsidRPr="00BB14E9">
        <w:rPr>
          <w:rFonts w:cs="Times New Roman"/>
          <w:szCs w:val="24"/>
        </w:rPr>
        <w:t xml:space="preserve">such as </w:t>
      </w:r>
      <w:r w:rsidRPr="00BB14E9">
        <w:rPr>
          <w:rFonts w:cs="Times New Roman"/>
          <w:szCs w:val="24"/>
        </w:rPr>
        <w:t>rewards, promotion</w:t>
      </w:r>
      <w:r w:rsidR="00B2520A" w:rsidRPr="00BB14E9">
        <w:rPr>
          <w:rFonts w:cs="Times New Roman"/>
          <w:szCs w:val="24"/>
        </w:rPr>
        <w:t>s</w:t>
      </w:r>
      <w:r w:rsidRPr="00BB14E9">
        <w:rPr>
          <w:rFonts w:cs="Times New Roman"/>
          <w:szCs w:val="24"/>
        </w:rPr>
        <w:t>,</w:t>
      </w:r>
      <w:r w:rsidR="00B2520A" w:rsidRPr="00BB14E9">
        <w:rPr>
          <w:rFonts w:cs="Times New Roman"/>
          <w:szCs w:val="24"/>
        </w:rPr>
        <w:t xml:space="preserve"> or</w:t>
      </w:r>
      <w:r w:rsidRPr="00BB14E9">
        <w:rPr>
          <w:rFonts w:cs="Times New Roman"/>
          <w:szCs w:val="24"/>
        </w:rPr>
        <w:t xml:space="preserve"> punishment</w:t>
      </w:r>
      <w:r w:rsidR="00B2520A" w:rsidRPr="00BB14E9">
        <w:rPr>
          <w:rFonts w:cs="Times New Roman"/>
          <w:szCs w:val="24"/>
        </w:rPr>
        <w:t>s this type of motivator has</w:t>
      </w:r>
      <w:r w:rsidRPr="00BB14E9">
        <w:rPr>
          <w:rFonts w:cs="Times New Roman"/>
          <w:szCs w:val="24"/>
        </w:rPr>
        <w:t xml:space="preserve"> an immediate and powerful effect, but won’t necessarily last long</w:t>
      </w:r>
      <w:r w:rsidR="00B2520A" w:rsidRPr="00BB14E9">
        <w:rPr>
          <w:rFonts w:cs="Times New Roman"/>
          <w:szCs w:val="24"/>
        </w:rPr>
        <w:t>.  The most influential motivator theory is the Needs Theory.  The belief of the underlying concept is that the unsatisfied need creates tension unbalance</w:t>
      </w:r>
    </w:p>
    <w:p w:rsidR="004B12E3" w:rsidRPr="00BB14E9" w:rsidRDefault="008D639A" w:rsidP="004B12E3">
      <w:pPr>
        <w:rPr>
          <w:rFonts w:cs="Times New Roman"/>
          <w:szCs w:val="24"/>
        </w:rPr>
      </w:pPr>
      <w:r w:rsidRPr="00BB14E9">
        <w:rPr>
          <w:rFonts w:cs="Times New Roman"/>
          <w:szCs w:val="24"/>
        </w:rPr>
        <w:t xml:space="preserve">To restore </w:t>
      </w:r>
      <w:r w:rsidR="00284A3C" w:rsidRPr="00BB14E9">
        <w:rPr>
          <w:rFonts w:cs="Times New Roman"/>
          <w:szCs w:val="24"/>
        </w:rPr>
        <w:t>equilibrium</w:t>
      </w:r>
      <w:r w:rsidRPr="00BB14E9">
        <w:rPr>
          <w:rFonts w:cs="Times New Roman"/>
          <w:szCs w:val="24"/>
        </w:rPr>
        <w:t xml:space="preserve"> a goal </w:t>
      </w:r>
      <w:r w:rsidR="00284A3C" w:rsidRPr="00BB14E9">
        <w:rPr>
          <w:rFonts w:cs="Times New Roman"/>
          <w:szCs w:val="24"/>
        </w:rPr>
        <w:t xml:space="preserve">and pathway </w:t>
      </w:r>
      <w:r w:rsidRPr="00BB14E9">
        <w:rPr>
          <w:rFonts w:cs="Times New Roman"/>
          <w:szCs w:val="24"/>
        </w:rPr>
        <w:t>is identified that will satisfy the need</w:t>
      </w:r>
      <w:r w:rsidR="008E1395" w:rsidRPr="00BB14E9">
        <w:rPr>
          <w:rFonts w:cs="Times New Roman"/>
          <w:szCs w:val="24"/>
        </w:rPr>
        <w:t>s of the person</w:t>
      </w:r>
      <w:r w:rsidRPr="00BB14E9">
        <w:rPr>
          <w:rFonts w:cs="Times New Roman"/>
          <w:szCs w:val="24"/>
        </w:rPr>
        <w:t>.</w:t>
      </w:r>
      <w:r w:rsidR="008E1395" w:rsidRPr="00BB14E9">
        <w:rPr>
          <w:rFonts w:cs="Times New Roman"/>
          <w:szCs w:val="24"/>
        </w:rPr>
        <w:t xml:space="preserve">  According to </w:t>
      </w:r>
      <w:proofErr w:type="spellStart"/>
      <w:r w:rsidR="008E1395" w:rsidRPr="00BB14E9">
        <w:rPr>
          <w:rFonts w:cs="Times New Roman"/>
          <w:szCs w:val="24"/>
        </w:rPr>
        <w:t>Maslows</w:t>
      </w:r>
      <w:proofErr w:type="spellEnd"/>
      <w:r w:rsidR="008E1395" w:rsidRPr="00BB14E9">
        <w:rPr>
          <w:rFonts w:cs="Times New Roman"/>
          <w:szCs w:val="24"/>
        </w:rPr>
        <w:t xml:space="preserve"> hierarchy of needs</w:t>
      </w:r>
      <w:r w:rsidR="008E1395" w:rsidRPr="00BB14E9">
        <w:rPr>
          <w:rFonts w:cs="Times New Roman"/>
          <w:szCs w:val="24"/>
        </w:rPr>
        <w:t xml:space="preserve"> a</w:t>
      </w:r>
      <w:r w:rsidRPr="00BB14E9">
        <w:rPr>
          <w:rFonts w:cs="Times New Roman"/>
          <w:szCs w:val="24"/>
        </w:rPr>
        <w:t>ll behavior is</w:t>
      </w:r>
      <w:r w:rsidR="008E1395" w:rsidRPr="00BB14E9">
        <w:rPr>
          <w:rFonts w:cs="Times New Roman"/>
          <w:szCs w:val="24"/>
        </w:rPr>
        <w:t xml:space="preserve"> motivated by unsatisfied needs and p</w:t>
      </w:r>
      <w:r w:rsidRPr="00BB14E9">
        <w:rPr>
          <w:rFonts w:cs="Times New Roman"/>
          <w:szCs w:val="24"/>
        </w:rPr>
        <w:t>eople will be better motivated if their work experience satisfies their needs and wants.</w:t>
      </w:r>
      <w:r w:rsidR="008E1395" w:rsidRPr="00BB14E9">
        <w:rPr>
          <w:rFonts w:cs="Times New Roman"/>
          <w:szCs w:val="24"/>
        </w:rPr>
        <w:t xml:space="preserve">  </w:t>
      </w:r>
      <w:r w:rsidR="004B12E3" w:rsidRPr="00BB14E9">
        <w:rPr>
          <w:rFonts w:cs="Times New Roman"/>
          <w:szCs w:val="24"/>
        </w:rPr>
        <w:t>If a lower need is satisfied, the next higher one becomes dominant. The higher-order needs provide the greatest motivation in people. The priorities of different people are determined by the wants and needs of the person.</w:t>
      </w:r>
    </w:p>
    <w:p w:rsidR="008E1395" w:rsidRPr="00BB14E9" w:rsidRDefault="008E1395" w:rsidP="00AC1BCE">
      <w:pPr>
        <w:rPr>
          <w:rFonts w:cs="Times New Roman"/>
          <w:szCs w:val="24"/>
        </w:rPr>
      </w:pPr>
      <w:r w:rsidRPr="00BB14E9">
        <w:rPr>
          <w:rFonts w:cs="Times New Roman"/>
          <w:noProof/>
          <w:szCs w:val="24"/>
          <w:lang w:eastAsia="en-CA"/>
        </w:rPr>
        <w:drawing>
          <wp:inline distT="0" distB="0" distL="0" distR="0" wp14:anchorId="0C537BDD" wp14:editId="79C39656">
            <wp:extent cx="2838450" cy="2476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low's_Hierarchy_of_Needs_sv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41025" cy="2478747"/>
                    </a:xfrm>
                    <a:prstGeom prst="rect">
                      <a:avLst/>
                    </a:prstGeom>
                  </pic:spPr>
                </pic:pic>
              </a:graphicData>
            </a:graphic>
          </wp:inline>
        </w:drawing>
      </w:r>
    </w:p>
    <w:p w:rsidR="002F451D" w:rsidRDefault="002F451D" w:rsidP="00AC1BCE">
      <w:pPr>
        <w:rPr>
          <w:rFonts w:cs="Times New Roman"/>
          <w:szCs w:val="24"/>
        </w:rPr>
      </w:pPr>
      <w:r>
        <w:rPr>
          <w:rFonts w:cs="Times New Roman"/>
          <w:szCs w:val="24"/>
        </w:rPr>
        <w:t>For more information on motivational theories please click on link</w:t>
      </w:r>
    </w:p>
    <w:p w:rsidR="00D32806" w:rsidRPr="00BB14E9" w:rsidRDefault="008E1395" w:rsidP="00AC1BCE">
      <w:pPr>
        <w:rPr>
          <w:rFonts w:cs="Times New Roman"/>
          <w:szCs w:val="24"/>
        </w:rPr>
      </w:pPr>
      <w:bookmarkStart w:id="0" w:name="_GoBack"/>
      <w:bookmarkEnd w:id="0"/>
      <w:r w:rsidRPr="00BB14E9">
        <w:rPr>
          <w:rFonts w:cs="Times New Roman"/>
          <w:szCs w:val="24"/>
        </w:rPr>
        <w:t>http://www.themanager.org/Resources/Motivation.htm</w:t>
      </w:r>
    </w:p>
    <w:sectPr w:rsidR="00D32806" w:rsidRPr="00BB14E9" w:rsidSect="00AC1BCE">
      <w:pgSz w:w="12240" w:h="15840" w:code="1"/>
      <w:pgMar w:top="720" w:right="1530" w:bottom="360" w:left="720" w:header="288" w:footer="43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40A"/>
    <w:multiLevelType w:val="hybridMultilevel"/>
    <w:tmpl w:val="610EAA98"/>
    <w:lvl w:ilvl="0" w:tplc="EA901640">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10D61222"/>
    <w:multiLevelType w:val="hybridMultilevel"/>
    <w:tmpl w:val="928EDB64"/>
    <w:lvl w:ilvl="0" w:tplc="EA90164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7833C22"/>
    <w:multiLevelType w:val="hybridMultilevel"/>
    <w:tmpl w:val="2F16D0CE"/>
    <w:lvl w:ilvl="0" w:tplc="EA901640">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21340F3C"/>
    <w:multiLevelType w:val="hybridMultilevel"/>
    <w:tmpl w:val="4A22806A"/>
    <w:lvl w:ilvl="0" w:tplc="EA901640">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24DF3120"/>
    <w:multiLevelType w:val="hybridMultilevel"/>
    <w:tmpl w:val="BFACAA5A"/>
    <w:lvl w:ilvl="0" w:tplc="EA90164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3C0350C"/>
    <w:multiLevelType w:val="hybridMultilevel"/>
    <w:tmpl w:val="86CCB51A"/>
    <w:lvl w:ilvl="0" w:tplc="EA90164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7830627"/>
    <w:multiLevelType w:val="hybridMultilevel"/>
    <w:tmpl w:val="4AFE7E3A"/>
    <w:lvl w:ilvl="0" w:tplc="EA901640">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59F436A1"/>
    <w:multiLevelType w:val="hybridMultilevel"/>
    <w:tmpl w:val="06FAF27A"/>
    <w:lvl w:ilvl="0" w:tplc="EA90164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760F5F0F"/>
    <w:multiLevelType w:val="hybridMultilevel"/>
    <w:tmpl w:val="1F6A8FB6"/>
    <w:lvl w:ilvl="0" w:tplc="EA90164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1"/>
  </w:num>
  <w:num w:numId="5">
    <w:abstractNumId w:val="8"/>
  </w:num>
  <w:num w:numId="6">
    <w:abstractNumId w:val="3"/>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0B3"/>
    <w:rsid w:val="00284A3C"/>
    <w:rsid w:val="002F451D"/>
    <w:rsid w:val="003602D4"/>
    <w:rsid w:val="004040B3"/>
    <w:rsid w:val="004B12E3"/>
    <w:rsid w:val="00732799"/>
    <w:rsid w:val="008D639A"/>
    <w:rsid w:val="008E1395"/>
    <w:rsid w:val="00AC1BCE"/>
    <w:rsid w:val="00AC50EF"/>
    <w:rsid w:val="00B2520A"/>
    <w:rsid w:val="00BB14E9"/>
    <w:rsid w:val="00D3280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C1BCE"/>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40B3"/>
    <w:rPr>
      <w:color w:val="000000"/>
      <w:u w:val="single"/>
    </w:rPr>
  </w:style>
  <w:style w:type="paragraph" w:styleId="NormalWeb">
    <w:name w:val="Normal (Web)"/>
    <w:basedOn w:val="Normal"/>
    <w:uiPriority w:val="99"/>
    <w:semiHidden/>
    <w:unhideWhenUsed/>
    <w:rsid w:val="004040B3"/>
    <w:pPr>
      <w:spacing w:before="100" w:beforeAutospacing="1" w:after="100" w:afterAutospacing="1" w:line="240" w:lineRule="auto"/>
    </w:pPr>
    <w:rPr>
      <w:rFonts w:eastAsia="Times New Roman" w:cs="Times New Roman"/>
      <w:szCs w:val="24"/>
      <w:lang w:eastAsia="en-CA"/>
    </w:rPr>
  </w:style>
  <w:style w:type="paragraph" w:customStyle="1" w:styleId="tabeinrck2">
    <w:name w:val="tabeinrck2"/>
    <w:basedOn w:val="Normal"/>
    <w:rsid w:val="004040B3"/>
    <w:pPr>
      <w:spacing w:before="100" w:beforeAutospacing="1" w:after="100" w:afterAutospacing="1" w:line="240" w:lineRule="auto"/>
    </w:pPr>
    <w:rPr>
      <w:rFonts w:eastAsia="Times New Roman" w:cs="Times New Roman"/>
      <w:szCs w:val="24"/>
      <w:lang w:eastAsia="en-CA"/>
    </w:rPr>
  </w:style>
  <w:style w:type="paragraph" w:customStyle="1" w:styleId="tabeinrck">
    <w:name w:val="tabeinrck"/>
    <w:basedOn w:val="Normal"/>
    <w:rsid w:val="004040B3"/>
    <w:pPr>
      <w:spacing w:before="100" w:beforeAutospacing="1" w:after="100" w:afterAutospacing="1" w:line="240" w:lineRule="auto"/>
    </w:pPr>
    <w:rPr>
      <w:rFonts w:eastAsia="Times New Roman" w:cs="Times New Roman"/>
      <w:szCs w:val="24"/>
      <w:lang w:eastAsia="en-CA"/>
    </w:rPr>
  </w:style>
  <w:style w:type="paragraph" w:styleId="BalloonText">
    <w:name w:val="Balloon Text"/>
    <w:basedOn w:val="Normal"/>
    <w:link w:val="BalloonTextChar"/>
    <w:uiPriority w:val="99"/>
    <w:semiHidden/>
    <w:unhideWhenUsed/>
    <w:rsid w:val="00404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0B3"/>
    <w:rPr>
      <w:rFonts w:ascii="Tahoma" w:hAnsi="Tahoma" w:cs="Tahoma"/>
      <w:sz w:val="16"/>
      <w:szCs w:val="16"/>
    </w:rPr>
  </w:style>
  <w:style w:type="paragraph" w:styleId="ListParagraph">
    <w:name w:val="List Paragraph"/>
    <w:basedOn w:val="Normal"/>
    <w:uiPriority w:val="34"/>
    <w:qFormat/>
    <w:rsid w:val="008E13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C1BCE"/>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40B3"/>
    <w:rPr>
      <w:color w:val="000000"/>
      <w:u w:val="single"/>
    </w:rPr>
  </w:style>
  <w:style w:type="paragraph" w:styleId="NormalWeb">
    <w:name w:val="Normal (Web)"/>
    <w:basedOn w:val="Normal"/>
    <w:uiPriority w:val="99"/>
    <w:semiHidden/>
    <w:unhideWhenUsed/>
    <w:rsid w:val="004040B3"/>
    <w:pPr>
      <w:spacing w:before="100" w:beforeAutospacing="1" w:after="100" w:afterAutospacing="1" w:line="240" w:lineRule="auto"/>
    </w:pPr>
    <w:rPr>
      <w:rFonts w:eastAsia="Times New Roman" w:cs="Times New Roman"/>
      <w:szCs w:val="24"/>
      <w:lang w:eastAsia="en-CA"/>
    </w:rPr>
  </w:style>
  <w:style w:type="paragraph" w:customStyle="1" w:styleId="tabeinrck2">
    <w:name w:val="tabeinrck2"/>
    <w:basedOn w:val="Normal"/>
    <w:rsid w:val="004040B3"/>
    <w:pPr>
      <w:spacing w:before="100" w:beforeAutospacing="1" w:after="100" w:afterAutospacing="1" w:line="240" w:lineRule="auto"/>
    </w:pPr>
    <w:rPr>
      <w:rFonts w:eastAsia="Times New Roman" w:cs="Times New Roman"/>
      <w:szCs w:val="24"/>
      <w:lang w:eastAsia="en-CA"/>
    </w:rPr>
  </w:style>
  <w:style w:type="paragraph" w:customStyle="1" w:styleId="tabeinrck">
    <w:name w:val="tabeinrck"/>
    <w:basedOn w:val="Normal"/>
    <w:rsid w:val="004040B3"/>
    <w:pPr>
      <w:spacing w:before="100" w:beforeAutospacing="1" w:after="100" w:afterAutospacing="1" w:line="240" w:lineRule="auto"/>
    </w:pPr>
    <w:rPr>
      <w:rFonts w:eastAsia="Times New Roman" w:cs="Times New Roman"/>
      <w:szCs w:val="24"/>
      <w:lang w:eastAsia="en-CA"/>
    </w:rPr>
  </w:style>
  <w:style w:type="paragraph" w:styleId="BalloonText">
    <w:name w:val="Balloon Text"/>
    <w:basedOn w:val="Normal"/>
    <w:link w:val="BalloonTextChar"/>
    <w:uiPriority w:val="99"/>
    <w:semiHidden/>
    <w:unhideWhenUsed/>
    <w:rsid w:val="00404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0B3"/>
    <w:rPr>
      <w:rFonts w:ascii="Tahoma" w:hAnsi="Tahoma" w:cs="Tahoma"/>
      <w:sz w:val="16"/>
      <w:szCs w:val="16"/>
    </w:rPr>
  </w:style>
  <w:style w:type="paragraph" w:styleId="ListParagraph">
    <w:name w:val="List Paragraph"/>
    <w:basedOn w:val="Normal"/>
    <w:uiPriority w:val="34"/>
    <w:qFormat/>
    <w:rsid w:val="008E13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4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gp/redirect.html?ie=UTF8&amp;location=http://www.amazon.com/Handbook-Human-Resource-Management-Practice/dp/0749446315/sr=1-1/qid=1160508838?ie=UTF8&amp;s=books&amp;tag=managementpor-20&amp;linkCode=ur2&amp;camp=1789&amp;creative=932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dc:creator>
  <cp:lastModifiedBy>Eleanor</cp:lastModifiedBy>
  <cp:revision>5</cp:revision>
  <dcterms:created xsi:type="dcterms:W3CDTF">2012-11-28T19:31:00Z</dcterms:created>
  <dcterms:modified xsi:type="dcterms:W3CDTF">2012-11-28T20:40:00Z</dcterms:modified>
</cp:coreProperties>
</file>